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※音楽スタート</w:t>
      </w:r>
      <w:r w:rsidR="003955B3">
        <w:rPr>
          <w:rFonts w:ascii="AR P丸ゴシック体M" w:eastAsia="AR P丸ゴシック体M" w:hint="eastAsia"/>
          <w:sz w:val="24"/>
          <w:szCs w:val="24"/>
        </w:rPr>
        <w:t xml:space="preserve">　「ずっと～You are my Everything」</w:t>
      </w:r>
    </w:p>
    <w:p w:rsidR="00C02FB0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476C93" wp14:editId="7E1D3AD6">
            <wp:simplePos x="0" y="0"/>
            <wp:positionH relativeFrom="column">
              <wp:posOffset>3914752</wp:posOffset>
            </wp:positionH>
            <wp:positionV relativeFrom="paragraph">
              <wp:posOffset>28575</wp:posOffset>
            </wp:positionV>
            <wp:extent cx="2333647" cy="13239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59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18" cy="132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F8">
        <w:rPr>
          <w:rFonts w:ascii="AR P丸ゴシック体M" w:eastAsia="AR P丸ゴシック体M" w:hint="eastAsia"/>
          <w:sz w:val="24"/>
          <w:szCs w:val="24"/>
        </w:rPr>
        <w:t>「もう大丈夫だよ」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>「安心して」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>「ずっと」</w:t>
      </w:r>
    </w:p>
    <w:p w:rsid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>（全員）「応援するから」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※音楽小さく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「</w:t>
      </w:r>
      <w:r w:rsidRPr="00452CF8">
        <w:rPr>
          <w:rFonts w:ascii="AR P丸ゴシック体M" w:eastAsia="AR P丸ゴシック体M" w:hint="eastAsia"/>
          <w:sz w:val="24"/>
          <w:szCs w:val="24"/>
        </w:rPr>
        <w:t>今から生活委員会からの連絡をします。</w:t>
      </w:r>
      <w:r>
        <w:rPr>
          <w:rFonts w:ascii="AR P丸ゴシック体M" w:eastAsia="AR P丸ゴシック体M" w:hint="eastAsia"/>
          <w:sz w:val="24"/>
          <w:szCs w:val="24"/>
        </w:rPr>
        <w:t>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F2E35" wp14:editId="442C7BB3">
            <wp:simplePos x="0" y="0"/>
            <wp:positionH relativeFrom="column">
              <wp:posOffset>3914775</wp:posOffset>
            </wp:positionH>
            <wp:positionV relativeFrom="paragraph">
              <wp:posOffset>76200</wp:posOffset>
            </wp:positionV>
            <wp:extent cx="2400300" cy="1352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F8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「協力しあえる学校」をつくりだしたあいさつの写真は、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今度は、「あいさつのとびかう学校」を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つくりだそうとしています。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「あいさつがとびかう学校」をぜひ思いうかべてください。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朝、教室に入ったら、みんなから「おはよう」(放送室にいるメンバーで次々に言う)・・・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とたくさん言われたら、気持ちいいと思いませんか。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一日がんばろうと思えますよ、きっと。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bookmarkStart w:id="0" w:name="_GoBack"/>
      <w:bookmarkEnd w:id="0"/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休み時間にろうかを歩いていたら、他の学年の子に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「こんにちは」（</w:t>
      </w:r>
      <w:r w:rsidRPr="003955B3">
        <w:rPr>
          <w:rFonts w:ascii="AR P丸ゴシック体M" w:eastAsia="AR P丸ゴシック体M" w:hint="eastAsia"/>
          <w:b/>
          <w:sz w:val="24"/>
          <w:szCs w:val="24"/>
        </w:rPr>
        <w:t>放送室にいるメンバーで</w:t>
      </w:r>
      <w:r w:rsidRPr="003955B3">
        <w:rPr>
          <w:rFonts w:ascii="AR P丸ゴシック体M" w:eastAsia="AR P丸ゴシック体M" w:hint="eastAsia"/>
          <w:b/>
          <w:sz w:val="24"/>
          <w:szCs w:val="24"/>
        </w:rPr>
        <w:t>次々</w:t>
      </w:r>
      <w:r w:rsidRPr="003955B3">
        <w:rPr>
          <w:rFonts w:ascii="AR P丸ゴシック体M" w:eastAsia="AR P丸ゴシック体M" w:hint="eastAsia"/>
          <w:b/>
          <w:sz w:val="24"/>
          <w:szCs w:val="24"/>
        </w:rPr>
        <w:t>に言う</w:t>
      </w:r>
      <w:r w:rsidRPr="003955B3">
        <w:rPr>
          <w:rFonts w:ascii="AR P丸ゴシック体M" w:eastAsia="AR P丸ゴシック体M" w:hint="eastAsia"/>
          <w:b/>
          <w:sz w:val="24"/>
          <w:szCs w:val="24"/>
        </w:rPr>
        <w:t>）・・・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と言われたら、いいと思いませんか。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ろうかをうつ向いて歩いていたのが、顔をあげて歩きたくなると思います。</w:t>
      </w:r>
    </w:p>
    <w:p w:rsidR="00312E74" w:rsidRPr="003955B3" w:rsidRDefault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312E74" w:rsidRPr="003955B3" w:rsidRDefault="00312E74" w:rsidP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帰りの会、教室から出る時に、「さよなら、また明日」</w:t>
      </w:r>
      <w:r w:rsidRPr="003955B3">
        <w:rPr>
          <w:rFonts w:ascii="AR P丸ゴシック体M" w:eastAsia="AR P丸ゴシック体M" w:hint="eastAsia"/>
          <w:b/>
          <w:sz w:val="24"/>
          <w:szCs w:val="24"/>
        </w:rPr>
        <w:t>（放送室にいるメンバーで次々に言う）・・・</w:t>
      </w:r>
    </w:p>
    <w:p w:rsidR="00312E74" w:rsidRPr="003955B3" w:rsidRDefault="00312E74" w:rsidP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なんて、たくさんの子に言われたら、次の日、学校に来るのが楽しくなりませんか。</w:t>
      </w:r>
    </w:p>
    <w:p w:rsidR="00312E74" w:rsidRPr="003955B3" w:rsidRDefault="00312E74" w:rsidP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312E74" w:rsidRPr="003955B3" w:rsidRDefault="00312E74" w:rsidP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そんな理想の学校「あいさつがとびかう学校」を一緒につくりだしていきましょう。</w:t>
      </w:r>
    </w:p>
    <w:p w:rsidR="00312E74" w:rsidRPr="003955B3" w:rsidRDefault="00312E74" w:rsidP="00312E74">
      <w:pPr>
        <w:rPr>
          <w:rFonts w:ascii="AR P丸ゴシック体M" w:eastAsia="AR P丸ゴシック体M" w:hint="eastAsia"/>
          <w:b/>
          <w:sz w:val="24"/>
          <w:szCs w:val="24"/>
        </w:rPr>
      </w:pPr>
      <w:r w:rsidRPr="003955B3">
        <w:rPr>
          <w:rFonts w:ascii="AR P丸ゴシック体M" w:eastAsia="AR P丸ゴシック体M" w:hint="eastAsia"/>
          <w:b/>
          <w:sz w:val="24"/>
          <w:szCs w:val="24"/>
        </w:rPr>
        <w:t>生活委員会は応援します。児童会と一緒に。</w:t>
      </w:r>
    </w:p>
    <w:p w:rsid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452CF8" w:rsidRDefault="00452CF8">
      <w:pPr>
        <w:rPr>
          <w:rFonts w:ascii="AR P丸ゴシック体M" w:eastAsia="AR P丸ゴシック体M"/>
          <w:sz w:val="24"/>
          <w:szCs w:val="24"/>
        </w:rPr>
      </w:pPr>
    </w:p>
    <w:p w:rsid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※音楽大きく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29CADC" wp14:editId="6B585B2C">
            <wp:simplePos x="0" y="0"/>
            <wp:positionH relativeFrom="column">
              <wp:posOffset>3424555</wp:posOffset>
            </wp:positionH>
            <wp:positionV relativeFrom="paragraph">
              <wp:posOffset>189865</wp:posOffset>
            </wp:positionV>
            <wp:extent cx="2821940" cy="15525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F8">
        <w:rPr>
          <w:rFonts w:ascii="AR P丸ゴシック体M" w:eastAsia="AR P丸ゴシック体M" w:hint="eastAsia"/>
          <w:sz w:val="24"/>
          <w:szCs w:val="24"/>
        </w:rPr>
        <w:t>「あいさつを」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>「応援するよ」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 w:rsidRPr="00452CF8">
        <w:rPr>
          <w:rFonts w:ascii="AR P丸ゴシック体M" w:eastAsia="AR P丸ゴシック体M" w:hint="eastAsia"/>
          <w:sz w:val="24"/>
          <w:szCs w:val="24"/>
        </w:rPr>
        <w:t>（全員で）「生活委員会」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※音楽切る</w:t>
      </w:r>
      <w:r w:rsidRPr="00452CF8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452CF8" w:rsidRPr="00452CF8" w:rsidRDefault="00452CF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「</w:t>
      </w:r>
      <w:r w:rsidRPr="00452CF8">
        <w:rPr>
          <w:rFonts w:ascii="AR P丸ゴシック体M" w:eastAsia="AR P丸ゴシック体M" w:hint="eastAsia"/>
          <w:sz w:val="24"/>
          <w:szCs w:val="24"/>
        </w:rPr>
        <w:t>これで生活委員会からの連絡を終わります。</w:t>
      </w:r>
      <w:r>
        <w:rPr>
          <w:rFonts w:ascii="AR P丸ゴシック体M" w:eastAsia="AR P丸ゴシック体M" w:hint="eastAsia"/>
          <w:sz w:val="24"/>
          <w:szCs w:val="24"/>
        </w:rPr>
        <w:t>」</w:t>
      </w:r>
      <w:r w:rsidRPr="00452CF8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sectPr w:rsidR="00452CF8" w:rsidRPr="00452CF8" w:rsidSect="00452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74" w:rsidRDefault="00312E74" w:rsidP="00312E74">
      <w:r>
        <w:separator/>
      </w:r>
    </w:p>
  </w:endnote>
  <w:endnote w:type="continuationSeparator" w:id="0">
    <w:p w:rsidR="00312E74" w:rsidRDefault="00312E74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74" w:rsidRDefault="00312E74" w:rsidP="00312E74">
      <w:r>
        <w:separator/>
      </w:r>
    </w:p>
  </w:footnote>
  <w:footnote w:type="continuationSeparator" w:id="0">
    <w:p w:rsidR="00312E74" w:rsidRDefault="00312E74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C3403"/>
    <w:rsid w:val="00312E74"/>
    <w:rsid w:val="003955B3"/>
    <w:rsid w:val="00452CF8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C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E74"/>
  </w:style>
  <w:style w:type="paragraph" w:styleId="a7">
    <w:name w:val="footer"/>
    <w:basedOn w:val="a"/>
    <w:link w:val="a8"/>
    <w:uiPriority w:val="99"/>
    <w:unhideWhenUsed/>
    <w:rsid w:val="00312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C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E74"/>
  </w:style>
  <w:style w:type="paragraph" w:styleId="a7">
    <w:name w:val="footer"/>
    <w:basedOn w:val="a"/>
    <w:link w:val="a8"/>
    <w:uiPriority w:val="99"/>
    <w:unhideWhenUsed/>
    <w:rsid w:val="00312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2014-07-01T21:16:00Z</cp:lastPrinted>
  <dcterms:created xsi:type="dcterms:W3CDTF">2014-07-05T14:42:00Z</dcterms:created>
  <dcterms:modified xsi:type="dcterms:W3CDTF">2014-07-05T14:42:00Z</dcterms:modified>
</cp:coreProperties>
</file>